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E933F9" w14:textId="704C279C" w:rsidR="00E8481E" w:rsidRPr="0037505D" w:rsidRDefault="00E05B3B" w:rsidP="001B394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ОБОСНОВАНИЕ</w:t>
      </w:r>
    </w:p>
    <w:p w14:paraId="491E15DF" w14:textId="31E6F904" w:rsidR="008353B1" w:rsidRDefault="00E05B3B" w:rsidP="00E05B3B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необходимости реализации предлагаемых решений посредством принятия нормативного акта, в том числе их влияния на конкуренцию</w:t>
      </w:r>
    </w:p>
    <w:p w14:paraId="0B6E8445" w14:textId="77777777" w:rsidR="00E05B3B" w:rsidRPr="0037505D" w:rsidRDefault="00E05B3B" w:rsidP="00E05B3B">
      <w:pPr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2599789" w14:textId="2846C893" w:rsidR="000F629C" w:rsidRDefault="000F629C" w:rsidP="000F629C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 постановления </w:t>
      </w:r>
      <w:r w:rsidR="0085465F" w:rsidRPr="0085465F">
        <w:rPr>
          <w:rFonts w:ascii="Times New Roman" w:hAnsi="Times New Roman" w:cs="Times New Roman"/>
          <w:sz w:val="28"/>
          <w:szCs w:val="28"/>
        </w:rPr>
        <w:t>«О внесении изменений в план реализации муниципальной программы</w:t>
      </w:r>
      <w:r w:rsidR="0085465F" w:rsidRPr="0085465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«Управление муниципальными финансами </w:t>
      </w:r>
      <w:r w:rsidR="002D61CB">
        <w:rPr>
          <w:rFonts w:ascii="Times New Roman" w:hAnsi="Times New Roman" w:cs="Times New Roman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округа город Первомайск Нижегородской области» на 20</w:t>
      </w:r>
      <w:r w:rsidR="009B5586">
        <w:rPr>
          <w:rFonts w:ascii="Times New Roman" w:hAnsi="Times New Roman" w:cs="Times New Roman"/>
          <w:sz w:val="28"/>
          <w:szCs w:val="28"/>
        </w:rPr>
        <w:t>2</w:t>
      </w:r>
      <w:r w:rsidR="002D61CB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 и на плановый период 20</w:t>
      </w:r>
      <w:r w:rsidR="002D61CB">
        <w:rPr>
          <w:rFonts w:ascii="Times New Roman" w:hAnsi="Times New Roman" w:cs="Times New Roman"/>
          <w:sz w:val="28"/>
          <w:szCs w:val="28"/>
        </w:rPr>
        <w:t>27</w:t>
      </w:r>
      <w:r>
        <w:rPr>
          <w:rFonts w:ascii="Times New Roman" w:hAnsi="Times New Roman" w:cs="Times New Roman"/>
          <w:sz w:val="28"/>
          <w:szCs w:val="28"/>
        </w:rPr>
        <w:t xml:space="preserve"> и 202</w:t>
      </w:r>
      <w:r w:rsidR="002D61CB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годов»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D7B1C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реализации муниципальной программы «Управление муниципальными финансами </w:t>
      </w:r>
      <w:r w:rsidR="002D61C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округа город Первомайск Нижегородской области»</w:t>
      </w:r>
      <w:r w:rsidR="007D7B1C">
        <w:rPr>
          <w:rFonts w:ascii="Times New Roman" w:eastAsia="Times New Roman" w:hAnsi="Times New Roman" w:cs="Times New Roman"/>
          <w:sz w:val="28"/>
          <w:szCs w:val="28"/>
          <w:lang w:eastAsia="ru-RU"/>
        </w:rPr>
        <w:t>, утвержденной постановлением администрации городского округа город Первомайск Нижегородской области от 18 сентября 2014 года № 937» в 202</w:t>
      </w:r>
      <w:r w:rsidR="002D61CB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7D7B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и плановом периоде 202</w:t>
      </w:r>
      <w:r w:rsidR="002D61CB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7D7B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2D61CB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7D7B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годов.</w:t>
      </w:r>
    </w:p>
    <w:p w14:paraId="240838CA" w14:textId="416E38FA" w:rsidR="008353B1" w:rsidRPr="0037505D" w:rsidRDefault="0037505D" w:rsidP="00A150A7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505D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Положения проекта нормативного правового акта не влияют на состояние конкурентной среды на рынках товаров, работ и услуг, не оказывают влияния на конкуренцию и не содержат норм, которые приводят или могут привести к ограничению, недопущению, устранению конкуренции на рынках товаров, работ, услуг </w:t>
      </w:r>
      <w:r w:rsidR="002D61CB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муниципального</w:t>
      </w:r>
      <w:r w:rsidRPr="0037505D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округа город Первомайск Нижегородской области.</w:t>
      </w:r>
    </w:p>
    <w:p w14:paraId="08D44AF2" w14:textId="77777777" w:rsidR="008353B1" w:rsidRDefault="008353B1" w:rsidP="0037505D">
      <w:pPr>
        <w:jc w:val="both"/>
      </w:pPr>
    </w:p>
    <w:sectPr w:rsidR="008353B1" w:rsidSect="001B394F">
      <w:pgSz w:w="11906" w:h="16838"/>
      <w:pgMar w:top="1134" w:right="99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A55C8B"/>
    <w:multiLevelType w:val="multilevel"/>
    <w:tmpl w:val="6A2EDEF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num w:numId="1" w16cid:durableId="12124242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B41D4"/>
    <w:rsid w:val="0003627F"/>
    <w:rsid w:val="000F3580"/>
    <w:rsid w:val="000F629C"/>
    <w:rsid w:val="001157E0"/>
    <w:rsid w:val="001B394F"/>
    <w:rsid w:val="001E0516"/>
    <w:rsid w:val="002D61CB"/>
    <w:rsid w:val="0037505D"/>
    <w:rsid w:val="004D2C92"/>
    <w:rsid w:val="005F4831"/>
    <w:rsid w:val="0063244C"/>
    <w:rsid w:val="00693C56"/>
    <w:rsid w:val="006B5D84"/>
    <w:rsid w:val="006C42DB"/>
    <w:rsid w:val="007B41D4"/>
    <w:rsid w:val="007D7B1C"/>
    <w:rsid w:val="008353B1"/>
    <w:rsid w:val="0084699E"/>
    <w:rsid w:val="0085465F"/>
    <w:rsid w:val="009B5586"/>
    <w:rsid w:val="009C69D8"/>
    <w:rsid w:val="00A150A7"/>
    <w:rsid w:val="00C05CE8"/>
    <w:rsid w:val="00C22438"/>
    <w:rsid w:val="00D07F99"/>
    <w:rsid w:val="00DC1262"/>
    <w:rsid w:val="00E05B3B"/>
    <w:rsid w:val="00E8481E"/>
    <w:rsid w:val="00F0596D"/>
    <w:rsid w:val="00FD6A55"/>
    <w:rsid w:val="00FD7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86949E"/>
  <w15:docId w15:val="{D745C00A-A196-4FFC-B39F-7F14088B1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05B3B"/>
    <w:pPr>
      <w:spacing w:after="0" w:line="240" w:lineRule="auto"/>
      <w:ind w:left="720"/>
      <w:contextualSpacing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5F48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F4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082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157</Words>
  <Characters>900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79991395975</dc:creator>
  <cp:keywords/>
  <dc:description/>
  <cp:lastModifiedBy>User</cp:lastModifiedBy>
  <cp:revision>35</cp:revision>
  <cp:lastPrinted>2021-07-28T05:58:00Z</cp:lastPrinted>
  <dcterms:created xsi:type="dcterms:W3CDTF">2021-04-19T08:11:00Z</dcterms:created>
  <dcterms:modified xsi:type="dcterms:W3CDTF">2026-01-26T13:05:00Z</dcterms:modified>
</cp:coreProperties>
</file>